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CA3EB" w14:textId="77777777" w:rsidR="00A7720C" w:rsidRPr="00102452" w:rsidRDefault="628706C4" w:rsidP="00102452">
      <w:pPr>
        <w:pStyle w:val="Title"/>
      </w:pPr>
      <w:bookmarkStart w:id="0" w:name="_GoBack"/>
      <w:bookmarkEnd w:id="0"/>
      <w:r w:rsidRPr="00102452">
        <w:t>CASTLE</w:t>
      </w:r>
    </w:p>
    <w:p w14:paraId="1A61A4E7" w14:textId="52893A85" w:rsidR="00A7720C" w:rsidRPr="00102452" w:rsidRDefault="00517652" w:rsidP="00102452">
      <w:pPr>
        <w:pStyle w:val="Title"/>
      </w:pPr>
      <w:r>
        <w:t xml:space="preserve">Fundraising Committee </w:t>
      </w:r>
      <w:r w:rsidR="628706C4" w:rsidRPr="00102452">
        <w:t>Meeting</w:t>
      </w:r>
    </w:p>
    <w:p w14:paraId="4E03D259" w14:textId="46EB3F6B" w:rsidR="00A7720C" w:rsidRPr="00102452" w:rsidRDefault="0088465C" w:rsidP="00102452">
      <w:pPr>
        <w:pStyle w:val="Title"/>
      </w:pPr>
      <w:r>
        <w:t>FEBRUARY 26</w:t>
      </w:r>
      <w:r w:rsidRPr="0088465C">
        <w:rPr>
          <w:vertAlign w:val="superscript"/>
        </w:rPr>
        <w:t>th</w:t>
      </w:r>
      <w:r>
        <w:t xml:space="preserve">, </w:t>
      </w:r>
      <w:r w:rsidR="628706C4" w:rsidRPr="00102452">
        <w:t>201</w:t>
      </w:r>
      <w:r w:rsidR="00AF0894">
        <w:t>9</w:t>
      </w:r>
    </w:p>
    <w:p w14:paraId="13F7CACA" w14:textId="0CE89890" w:rsidR="00F0469B" w:rsidRPr="00102452" w:rsidRDefault="628706C4" w:rsidP="00A64518">
      <w:pPr>
        <w:jc w:val="left"/>
        <w:rPr>
          <w:rStyle w:val="IntenseEmphasis"/>
        </w:rPr>
      </w:pPr>
      <w:r w:rsidRPr="00102452">
        <w:rPr>
          <w:rStyle w:val="IntenseEmphasis"/>
        </w:rPr>
        <w:t>Members Present:  Beth Mullin, Mike Banks</w:t>
      </w:r>
      <w:r w:rsidR="00BA482E">
        <w:rPr>
          <w:rStyle w:val="IntenseEmphasis"/>
        </w:rPr>
        <w:t>, Sue Banks</w:t>
      </w:r>
      <w:r w:rsidRPr="00102452">
        <w:rPr>
          <w:rStyle w:val="IntenseEmphasis"/>
        </w:rPr>
        <w:t xml:space="preserve">, </w:t>
      </w:r>
      <w:r w:rsidR="00966958">
        <w:rPr>
          <w:rStyle w:val="IntenseEmphasis"/>
        </w:rPr>
        <w:t xml:space="preserve">Heide Perham, </w:t>
      </w:r>
      <w:r w:rsidR="00A64518">
        <w:rPr>
          <w:rStyle w:val="IntenseEmphasis"/>
        </w:rPr>
        <w:t>Carolyn Bennett</w:t>
      </w:r>
      <w:r w:rsidR="00D303C7">
        <w:rPr>
          <w:rStyle w:val="IntenseEmphasis"/>
        </w:rPr>
        <w:t xml:space="preserve">, </w:t>
      </w:r>
      <w:r w:rsidR="00C42BD6">
        <w:rPr>
          <w:rStyle w:val="IntenseEmphasis"/>
        </w:rPr>
        <w:t>Marc</w:t>
      </w:r>
      <w:r w:rsidR="00FF2AD2">
        <w:rPr>
          <w:rStyle w:val="IntenseEmphasis"/>
        </w:rPr>
        <w:t xml:space="preserve">i </w:t>
      </w:r>
      <w:r w:rsidR="00C93CDE">
        <w:rPr>
          <w:rStyle w:val="IntenseEmphasis"/>
        </w:rPr>
        <w:t>Ashley</w:t>
      </w:r>
      <w:r w:rsidR="00C42BD6">
        <w:rPr>
          <w:rStyle w:val="IntenseEmphasis"/>
        </w:rPr>
        <w:t xml:space="preserve"> </w:t>
      </w:r>
    </w:p>
    <w:p w14:paraId="2E438AFD" w14:textId="701BBD28" w:rsidR="00366796" w:rsidRPr="001A73AF" w:rsidRDefault="628706C4" w:rsidP="001A73AF">
      <w:pPr>
        <w:jc w:val="left"/>
        <w:rPr>
          <w:b/>
          <w:i/>
          <w:color w:val="DA1F28" w:themeColor="accent2"/>
          <w:spacing w:val="10"/>
        </w:rPr>
      </w:pPr>
      <w:r w:rsidRPr="00102452">
        <w:rPr>
          <w:rStyle w:val="IntenseEmphasis"/>
        </w:rPr>
        <w:t>Sta</w:t>
      </w:r>
      <w:r w:rsidR="00AF0894">
        <w:rPr>
          <w:rStyle w:val="IntenseEmphasis"/>
        </w:rPr>
        <w:t>ff Members Present: Nicole Sargent</w:t>
      </w:r>
    </w:p>
    <w:p w14:paraId="2DED5506" w14:textId="3E3BD7E9" w:rsidR="00B908DD" w:rsidRPr="00FA2471" w:rsidRDefault="001C692B" w:rsidP="00A64518">
      <w:pPr>
        <w:pStyle w:val="ListParagraph"/>
        <w:numPr>
          <w:ilvl w:val="0"/>
          <w:numId w:val="18"/>
        </w:numPr>
        <w:jc w:val="left"/>
        <w:rPr>
          <w:b/>
          <w:color w:val="0070C0"/>
        </w:rPr>
      </w:pPr>
      <w:r>
        <w:rPr>
          <w:b/>
          <w:color w:val="0070C0"/>
        </w:rPr>
        <w:t xml:space="preserve">Last years campaign </w:t>
      </w:r>
      <w:r w:rsidR="00FA2471">
        <w:rPr>
          <w:b/>
          <w:color w:val="0070C0"/>
        </w:rPr>
        <w:t>–</w:t>
      </w:r>
      <w:r>
        <w:rPr>
          <w:b/>
          <w:color w:val="0070C0"/>
        </w:rPr>
        <w:t xml:space="preserve"> </w:t>
      </w:r>
      <w:r w:rsidR="00FA2471">
        <w:rPr>
          <w:bCs/>
          <w:color w:val="000000" w:themeColor="text1"/>
        </w:rPr>
        <w:t xml:space="preserve">Nicole is looking into other credit card avenues beyond PayPal for taking donations.  Looking into ‘one click’ type options. Will talk to Liberty bank also for options through them. </w:t>
      </w:r>
    </w:p>
    <w:p w14:paraId="18D6ECC0" w14:textId="3C090E0D" w:rsidR="00FA2471" w:rsidRDefault="00FA2471" w:rsidP="00FA2471">
      <w:pPr>
        <w:pStyle w:val="ListParagraph"/>
        <w:numPr>
          <w:ilvl w:val="1"/>
          <w:numId w:val="18"/>
        </w:numPr>
        <w:jc w:val="left"/>
        <w:rPr>
          <w:b/>
          <w:color w:val="0070C0"/>
        </w:rPr>
      </w:pPr>
      <w:r>
        <w:rPr>
          <w:b/>
          <w:color w:val="0070C0"/>
        </w:rPr>
        <w:t>Brochure, pledge card, prizes</w:t>
      </w:r>
    </w:p>
    <w:p w14:paraId="426CE961" w14:textId="73CD3548" w:rsidR="00FA2471" w:rsidRDefault="00FA2471" w:rsidP="00FA2471">
      <w:pPr>
        <w:pStyle w:val="ListParagraph"/>
        <w:jc w:val="left"/>
        <w:rPr>
          <w:bCs/>
          <w:color w:val="000000" w:themeColor="text1"/>
        </w:rPr>
      </w:pPr>
      <w:r>
        <w:rPr>
          <w:bCs/>
          <w:color w:val="000000" w:themeColor="text1"/>
        </w:rPr>
        <w:t>Yes we should continue the prizes</w:t>
      </w:r>
      <w:r w:rsidR="00B72639">
        <w:rPr>
          <w:bCs/>
          <w:color w:val="000000" w:themeColor="text1"/>
        </w:rPr>
        <w:t xml:space="preserve">, we will need volunteers to collect gift cards and such from local businesses.   Discussed doing dinners at locations like </w:t>
      </w:r>
      <w:proofErr w:type="spellStart"/>
      <w:r w:rsidR="00B72639">
        <w:rPr>
          <w:bCs/>
          <w:color w:val="000000" w:themeColor="text1"/>
        </w:rPr>
        <w:t>Inishmore</w:t>
      </w:r>
      <w:proofErr w:type="spellEnd"/>
      <w:r w:rsidR="00B72639">
        <w:rPr>
          <w:bCs/>
          <w:color w:val="000000" w:themeColor="text1"/>
        </w:rPr>
        <w:t xml:space="preserve"> again. </w:t>
      </w:r>
    </w:p>
    <w:p w14:paraId="2281EFB6" w14:textId="4986515F" w:rsidR="00E51DA2" w:rsidRPr="00FA2471" w:rsidRDefault="00E51DA2" w:rsidP="00FA2471">
      <w:pPr>
        <w:pStyle w:val="ListParagraph"/>
        <w:jc w:val="left"/>
        <w:rPr>
          <w:bCs/>
          <w:color w:val="000000" w:themeColor="text1"/>
        </w:rPr>
      </w:pPr>
      <w:r>
        <w:rPr>
          <w:bCs/>
          <w:color w:val="000000" w:themeColor="text1"/>
        </w:rPr>
        <w:t xml:space="preserve">Editing the brochure </w:t>
      </w:r>
      <w:r w:rsidR="00A43694">
        <w:rPr>
          <w:bCs/>
          <w:color w:val="000000" w:themeColor="text1"/>
        </w:rPr>
        <w:t xml:space="preserve">to be just a flip card and not a fold out and to be very specific of what the money will go to.  Exactly what we are collecting for this year. Maybe use bullet points. </w:t>
      </w:r>
    </w:p>
    <w:p w14:paraId="4C41B161" w14:textId="61CD7BCB" w:rsidR="00B35439" w:rsidRPr="00B908DD" w:rsidRDefault="00A43694" w:rsidP="00A64518">
      <w:pPr>
        <w:pStyle w:val="ListParagraph"/>
        <w:numPr>
          <w:ilvl w:val="0"/>
          <w:numId w:val="18"/>
        </w:numPr>
        <w:jc w:val="left"/>
        <w:rPr>
          <w:b/>
          <w:color w:val="0070C0"/>
        </w:rPr>
      </w:pPr>
      <w:r>
        <w:rPr>
          <w:rStyle w:val="Strong"/>
        </w:rPr>
        <w:t xml:space="preserve">Appeal letter </w:t>
      </w:r>
      <w:r w:rsidR="00313698">
        <w:rPr>
          <w:rStyle w:val="Strong"/>
        </w:rPr>
        <w:t xml:space="preserve">– </w:t>
      </w:r>
      <w:r w:rsidR="00313698">
        <w:rPr>
          <w:rStyle w:val="Strong"/>
          <w:b w:val="0"/>
          <w:bCs/>
          <w:color w:val="000000" w:themeColor="text1"/>
        </w:rPr>
        <w:t xml:space="preserve">Heide has volunteered to write the appeal letter. She will send it out for all of us to read and make suggestions. She has suggested that we all try to come up with 4 words or phrases that make us </w:t>
      </w:r>
      <w:r w:rsidR="00D622D3">
        <w:rPr>
          <w:rStyle w:val="Strong"/>
          <w:b w:val="0"/>
          <w:bCs/>
          <w:color w:val="000000" w:themeColor="text1"/>
        </w:rPr>
        <w:t>think</w:t>
      </w:r>
      <w:r w:rsidR="00313698">
        <w:rPr>
          <w:rStyle w:val="Strong"/>
          <w:b w:val="0"/>
          <w:bCs/>
          <w:color w:val="000000" w:themeColor="text1"/>
        </w:rPr>
        <w:t xml:space="preserve"> of Castle</w:t>
      </w:r>
      <w:r w:rsidR="00D622D3">
        <w:rPr>
          <w:rStyle w:val="Strong"/>
          <w:b w:val="0"/>
          <w:bCs/>
          <w:color w:val="000000" w:themeColor="text1"/>
        </w:rPr>
        <w:t xml:space="preserve">. </w:t>
      </w:r>
    </w:p>
    <w:p w14:paraId="04B1AE2F" w14:textId="52A640CD" w:rsidR="00AF3D2A" w:rsidRDefault="002A5B73" w:rsidP="00A64518">
      <w:pPr>
        <w:pStyle w:val="ListParagraph"/>
        <w:numPr>
          <w:ilvl w:val="0"/>
          <w:numId w:val="18"/>
        </w:numPr>
        <w:jc w:val="left"/>
        <w:rPr>
          <w:rStyle w:val="Strong"/>
        </w:rPr>
      </w:pPr>
      <w:r>
        <w:rPr>
          <w:rStyle w:val="Strong"/>
        </w:rPr>
        <w:t>Who can we reach out to?</w:t>
      </w:r>
    </w:p>
    <w:p w14:paraId="1974070F" w14:textId="5AA3DD39" w:rsidR="00AF3D2A" w:rsidRPr="001E3DAB" w:rsidRDefault="001E3DAB" w:rsidP="001E3DAB">
      <w:pPr>
        <w:pStyle w:val="ListParagraph"/>
        <w:ind w:left="360"/>
        <w:jc w:val="left"/>
        <w:rPr>
          <w:b/>
          <w:color w:val="0070C0"/>
        </w:rPr>
      </w:pPr>
      <w:r>
        <w:rPr>
          <w:rStyle w:val="Strong"/>
          <w:b w:val="0"/>
          <w:bCs/>
          <w:color w:val="000000" w:themeColor="text1"/>
        </w:rPr>
        <w:t xml:space="preserve">Former families, staff, board members, extended friends and families, local businesses. How to recognize families and businesses for their contributions?  Brick pathway? See if we can get the appeal out </w:t>
      </w:r>
      <w:proofErr w:type="gramStart"/>
      <w:r>
        <w:rPr>
          <w:rStyle w:val="Strong"/>
          <w:b w:val="0"/>
          <w:bCs/>
          <w:color w:val="000000" w:themeColor="text1"/>
        </w:rPr>
        <w:t>for  April</w:t>
      </w:r>
      <w:proofErr w:type="gramEnd"/>
      <w:r>
        <w:rPr>
          <w:rStyle w:val="Strong"/>
          <w:b w:val="0"/>
          <w:bCs/>
          <w:color w:val="000000" w:themeColor="text1"/>
        </w:rPr>
        <w:t xml:space="preserve">. </w:t>
      </w:r>
    </w:p>
    <w:sectPr w:rsidR="00AF3D2A" w:rsidRPr="001E3DAB" w:rsidSect="001B0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8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F3261A"/>
    <w:multiLevelType w:val="hybridMultilevel"/>
    <w:tmpl w:val="65283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9D629F"/>
    <w:multiLevelType w:val="hybridMultilevel"/>
    <w:tmpl w:val="61DA83F0"/>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 w15:restartNumberingAfterBreak="0">
    <w:nsid w:val="1F066BDD"/>
    <w:multiLevelType w:val="multilevel"/>
    <w:tmpl w:val="BB92691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1946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DD160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896624"/>
    <w:multiLevelType w:val="hybridMultilevel"/>
    <w:tmpl w:val="76CE40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91FCE"/>
    <w:multiLevelType w:val="hybridMultilevel"/>
    <w:tmpl w:val="A464246C"/>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8" w15:restartNumberingAfterBreak="0">
    <w:nsid w:val="394D03F2"/>
    <w:multiLevelType w:val="hybridMultilevel"/>
    <w:tmpl w:val="14BA681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9" w15:restartNumberingAfterBreak="0">
    <w:nsid w:val="458847A6"/>
    <w:multiLevelType w:val="hybridMultilevel"/>
    <w:tmpl w:val="D86EA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B4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136E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9D7CF0"/>
    <w:multiLevelType w:val="hybridMultilevel"/>
    <w:tmpl w:val="93BC2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E31397"/>
    <w:multiLevelType w:val="hybridMultilevel"/>
    <w:tmpl w:val="76F880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C14475"/>
    <w:multiLevelType w:val="hybridMultilevel"/>
    <w:tmpl w:val="1ED06C1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A2EC6"/>
    <w:multiLevelType w:val="hybridMultilevel"/>
    <w:tmpl w:val="29AC18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63549"/>
    <w:multiLevelType w:val="hybridMultilevel"/>
    <w:tmpl w:val="DB04B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595738"/>
    <w:multiLevelType w:val="hybridMultilevel"/>
    <w:tmpl w:val="73C82A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917ACF"/>
    <w:multiLevelType w:val="hybridMultilevel"/>
    <w:tmpl w:val="43AA59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A822258"/>
    <w:multiLevelType w:val="hybridMultilevel"/>
    <w:tmpl w:val="9A9273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9"/>
  </w:num>
  <w:num w:numId="3">
    <w:abstractNumId w:val="19"/>
  </w:num>
  <w:num w:numId="4">
    <w:abstractNumId w:val="13"/>
  </w:num>
  <w:num w:numId="5">
    <w:abstractNumId w:val="12"/>
  </w:num>
  <w:num w:numId="6">
    <w:abstractNumId w:val="17"/>
  </w:num>
  <w:num w:numId="7">
    <w:abstractNumId w:val="8"/>
  </w:num>
  <w:num w:numId="8">
    <w:abstractNumId w:val="2"/>
  </w:num>
  <w:num w:numId="9">
    <w:abstractNumId w:val="16"/>
  </w:num>
  <w:num w:numId="10">
    <w:abstractNumId w:val="1"/>
  </w:num>
  <w:num w:numId="11">
    <w:abstractNumId w:val="7"/>
  </w:num>
  <w:num w:numId="12">
    <w:abstractNumId w:val="14"/>
  </w:num>
  <w:num w:numId="13">
    <w:abstractNumId w:val="6"/>
  </w:num>
  <w:num w:numId="14">
    <w:abstractNumId w:val="4"/>
  </w:num>
  <w:num w:numId="15">
    <w:abstractNumId w:val="11"/>
  </w:num>
  <w:num w:numId="16">
    <w:abstractNumId w:val="10"/>
  </w:num>
  <w:num w:numId="17">
    <w:abstractNumId w:val="5"/>
  </w:num>
  <w:num w:numId="18">
    <w:abstractNumId w:val="0"/>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0C"/>
    <w:rsid w:val="00030D61"/>
    <w:rsid w:val="00043B96"/>
    <w:rsid w:val="000C155C"/>
    <w:rsid w:val="000D129D"/>
    <w:rsid w:val="00102452"/>
    <w:rsid w:val="00117AD0"/>
    <w:rsid w:val="0013727C"/>
    <w:rsid w:val="00142A4D"/>
    <w:rsid w:val="001437DE"/>
    <w:rsid w:val="001458B4"/>
    <w:rsid w:val="0015204A"/>
    <w:rsid w:val="00155198"/>
    <w:rsid w:val="001721C9"/>
    <w:rsid w:val="001A730B"/>
    <w:rsid w:val="001A73AF"/>
    <w:rsid w:val="001B0390"/>
    <w:rsid w:val="001B1436"/>
    <w:rsid w:val="001C692B"/>
    <w:rsid w:val="001E3DAB"/>
    <w:rsid w:val="002320C0"/>
    <w:rsid w:val="002341E4"/>
    <w:rsid w:val="00235394"/>
    <w:rsid w:val="002426FF"/>
    <w:rsid w:val="00267E88"/>
    <w:rsid w:val="002A5B73"/>
    <w:rsid w:val="002A7D65"/>
    <w:rsid w:val="002C3853"/>
    <w:rsid w:val="002C4F94"/>
    <w:rsid w:val="002E4565"/>
    <w:rsid w:val="00304D05"/>
    <w:rsid w:val="00305EFB"/>
    <w:rsid w:val="00313698"/>
    <w:rsid w:val="00332B1B"/>
    <w:rsid w:val="00344764"/>
    <w:rsid w:val="003461EB"/>
    <w:rsid w:val="00366796"/>
    <w:rsid w:val="003749A7"/>
    <w:rsid w:val="003767C9"/>
    <w:rsid w:val="003B0544"/>
    <w:rsid w:val="003B0646"/>
    <w:rsid w:val="003C5338"/>
    <w:rsid w:val="003C5F3D"/>
    <w:rsid w:val="003E5FA3"/>
    <w:rsid w:val="004137EA"/>
    <w:rsid w:val="00426ED9"/>
    <w:rsid w:val="004866DC"/>
    <w:rsid w:val="004A21CF"/>
    <w:rsid w:val="004B5D12"/>
    <w:rsid w:val="004C43B7"/>
    <w:rsid w:val="004C719C"/>
    <w:rsid w:val="00517652"/>
    <w:rsid w:val="0052468C"/>
    <w:rsid w:val="005343EE"/>
    <w:rsid w:val="00537D14"/>
    <w:rsid w:val="00553044"/>
    <w:rsid w:val="00596F7D"/>
    <w:rsid w:val="00605C8B"/>
    <w:rsid w:val="0061143F"/>
    <w:rsid w:val="00623A68"/>
    <w:rsid w:val="0064461B"/>
    <w:rsid w:val="0066222A"/>
    <w:rsid w:val="00674661"/>
    <w:rsid w:val="00680FFC"/>
    <w:rsid w:val="006851F2"/>
    <w:rsid w:val="0069233C"/>
    <w:rsid w:val="0069717C"/>
    <w:rsid w:val="006B754F"/>
    <w:rsid w:val="006C374B"/>
    <w:rsid w:val="006D2DFF"/>
    <w:rsid w:val="006E28D6"/>
    <w:rsid w:val="006E7FAC"/>
    <w:rsid w:val="00707A10"/>
    <w:rsid w:val="00736F23"/>
    <w:rsid w:val="00753DC0"/>
    <w:rsid w:val="00766C80"/>
    <w:rsid w:val="00774B7A"/>
    <w:rsid w:val="007778A6"/>
    <w:rsid w:val="00780B82"/>
    <w:rsid w:val="007F4648"/>
    <w:rsid w:val="007F5BEE"/>
    <w:rsid w:val="0081097B"/>
    <w:rsid w:val="00820472"/>
    <w:rsid w:val="00840713"/>
    <w:rsid w:val="0086440A"/>
    <w:rsid w:val="00883A0C"/>
    <w:rsid w:val="0088465C"/>
    <w:rsid w:val="00896FEA"/>
    <w:rsid w:val="008A09C1"/>
    <w:rsid w:val="008A248A"/>
    <w:rsid w:val="008B0D28"/>
    <w:rsid w:val="008C2406"/>
    <w:rsid w:val="008C50BB"/>
    <w:rsid w:val="008C5234"/>
    <w:rsid w:val="008D2522"/>
    <w:rsid w:val="00927827"/>
    <w:rsid w:val="00962D5F"/>
    <w:rsid w:val="00966958"/>
    <w:rsid w:val="00994BBE"/>
    <w:rsid w:val="00994F5D"/>
    <w:rsid w:val="009B6AA5"/>
    <w:rsid w:val="009F105A"/>
    <w:rsid w:val="009F3EAF"/>
    <w:rsid w:val="00A01A56"/>
    <w:rsid w:val="00A259AC"/>
    <w:rsid w:val="00A416A2"/>
    <w:rsid w:val="00A43694"/>
    <w:rsid w:val="00A5052E"/>
    <w:rsid w:val="00A50D00"/>
    <w:rsid w:val="00A56822"/>
    <w:rsid w:val="00A61C20"/>
    <w:rsid w:val="00A64518"/>
    <w:rsid w:val="00A678C0"/>
    <w:rsid w:val="00A714DB"/>
    <w:rsid w:val="00A723CF"/>
    <w:rsid w:val="00A74DEA"/>
    <w:rsid w:val="00A7720C"/>
    <w:rsid w:val="00A83353"/>
    <w:rsid w:val="00A90319"/>
    <w:rsid w:val="00A92DC8"/>
    <w:rsid w:val="00A93191"/>
    <w:rsid w:val="00AA413D"/>
    <w:rsid w:val="00AA798C"/>
    <w:rsid w:val="00AB6382"/>
    <w:rsid w:val="00AD3679"/>
    <w:rsid w:val="00AE4EC2"/>
    <w:rsid w:val="00AF0894"/>
    <w:rsid w:val="00AF3D2A"/>
    <w:rsid w:val="00B03C12"/>
    <w:rsid w:val="00B2751D"/>
    <w:rsid w:val="00B35439"/>
    <w:rsid w:val="00B57A63"/>
    <w:rsid w:val="00B72639"/>
    <w:rsid w:val="00B75FB7"/>
    <w:rsid w:val="00B81B13"/>
    <w:rsid w:val="00B900DE"/>
    <w:rsid w:val="00B908DD"/>
    <w:rsid w:val="00BA25CC"/>
    <w:rsid w:val="00BA482E"/>
    <w:rsid w:val="00BA7754"/>
    <w:rsid w:val="00BC7EE6"/>
    <w:rsid w:val="00BD0A2D"/>
    <w:rsid w:val="00BE19FC"/>
    <w:rsid w:val="00BF1FC8"/>
    <w:rsid w:val="00C42BD6"/>
    <w:rsid w:val="00C46A97"/>
    <w:rsid w:val="00C53123"/>
    <w:rsid w:val="00C56DD2"/>
    <w:rsid w:val="00C851DB"/>
    <w:rsid w:val="00C93CDE"/>
    <w:rsid w:val="00CA04DE"/>
    <w:rsid w:val="00CA287C"/>
    <w:rsid w:val="00CA7BA8"/>
    <w:rsid w:val="00CC06D1"/>
    <w:rsid w:val="00CC6AA8"/>
    <w:rsid w:val="00CE6A4D"/>
    <w:rsid w:val="00CF088C"/>
    <w:rsid w:val="00D233C4"/>
    <w:rsid w:val="00D303C7"/>
    <w:rsid w:val="00D622D3"/>
    <w:rsid w:val="00D82B29"/>
    <w:rsid w:val="00D83616"/>
    <w:rsid w:val="00D9257C"/>
    <w:rsid w:val="00D95897"/>
    <w:rsid w:val="00DB0EFA"/>
    <w:rsid w:val="00DB6A1F"/>
    <w:rsid w:val="00DC55A6"/>
    <w:rsid w:val="00E21E04"/>
    <w:rsid w:val="00E25005"/>
    <w:rsid w:val="00E329E9"/>
    <w:rsid w:val="00E42FE8"/>
    <w:rsid w:val="00E46F2D"/>
    <w:rsid w:val="00E51DA2"/>
    <w:rsid w:val="00E52B85"/>
    <w:rsid w:val="00E963E0"/>
    <w:rsid w:val="00E978BD"/>
    <w:rsid w:val="00EA2CA1"/>
    <w:rsid w:val="00EE0206"/>
    <w:rsid w:val="00EF4BF5"/>
    <w:rsid w:val="00F00A48"/>
    <w:rsid w:val="00F044E1"/>
    <w:rsid w:val="00F0469B"/>
    <w:rsid w:val="00F21D9E"/>
    <w:rsid w:val="00F27799"/>
    <w:rsid w:val="00F37657"/>
    <w:rsid w:val="00F53CFB"/>
    <w:rsid w:val="00F54869"/>
    <w:rsid w:val="00F54D5F"/>
    <w:rsid w:val="00F707B6"/>
    <w:rsid w:val="00FA2471"/>
    <w:rsid w:val="00FD2D25"/>
    <w:rsid w:val="00FD4F2C"/>
    <w:rsid w:val="00FF13BE"/>
    <w:rsid w:val="00FF2AD2"/>
    <w:rsid w:val="628706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B2177"/>
  <w15:docId w15:val="{DC487422-F2C2-4E60-B088-47ECBE02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DC0"/>
    <w:rPr>
      <w:rFonts w:asciiTheme="majorHAnsi" w:hAnsiTheme="majorHAnsi"/>
    </w:rPr>
  </w:style>
  <w:style w:type="paragraph" w:styleId="Heading1">
    <w:name w:val="heading 1"/>
    <w:basedOn w:val="Normal"/>
    <w:next w:val="Normal"/>
    <w:link w:val="Heading1Char"/>
    <w:uiPriority w:val="9"/>
    <w:qFormat/>
    <w:rsid w:val="0010245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0245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0245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0245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02452"/>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102452"/>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102452"/>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102452"/>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102452"/>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DC0"/>
    <w:pPr>
      <w:spacing w:after="120"/>
      <w:ind w:left="720"/>
    </w:pPr>
  </w:style>
  <w:style w:type="paragraph" w:styleId="BalloonText">
    <w:name w:val="Balloon Text"/>
    <w:basedOn w:val="Normal"/>
    <w:link w:val="BalloonTextChar"/>
    <w:rsid w:val="00A90319"/>
    <w:rPr>
      <w:rFonts w:ascii="Tahoma" w:hAnsi="Tahoma" w:cs="Tahoma"/>
      <w:sz w:val="16"/>
      <w:szCs w:val="16"/>
    </w:rPr>
  </w:style>
  <w:style w:type="character" w:customStyle="1" w:styleId="BalloonTextChar">
    <w:name w:val="Balloon Text Char"/>
    <w:basedOn w:val="DefaultParagraphFont"/>
    <w:link w:val="BalloonText"/>
    <w:rsid w:val="00A90319"/>
    <w:rPr>
      <w:rFonts w:ascii="Tahoma" w:hAnsi="Tahoma" w:cs="Tahoma"/>
      <w:sz w:val="16"/>
      <w:szCs w:val="16"/>
    </w:rPr>
  </w:style>
  <w:style w:type="character" w:customStyle="1" w:styleId="TitleChar">
    <w:name w:val="Title Char"/>
    <w:basedOn w:val="DefaultParagraphFont"/>
    <w:link w:val="Title"/>
    <w:uiPriority w:val="10"/>
    <w:rsid w:val="00102452"/>
    <w:rPr>
      <w:rFonts w:asciiTheme="majorHAnsi" w:hAnsiTheme="majorHAnsi"/>
      <w:smallCaps/>
      <w:sz w:val="48"/>
      <w:szCs w:val="48"/>
    </w:rPr>
  </w:style>
  <w:style w:type="paragraph" w:styleId="Title">
    <w:name w:val="Title"/>
    <w:basedOn w:val="Normal"/>
    <w:next w:val="Normal"/>
    <w:link w:val="TitleChar"/>
    <w:uiPriority w:val="10"/>
    <w:qFormat/>
    <w:rsid w:val="00102452"/>
    <w:pPr>
      <w:pBdr>
        <w:top w:val="single" w:sz="12" w:space="1" w:color="DA1F28" w:themeColor="accent2"/>
      </w:pBdr>
      <w:spacing w:line="240" w:lineRule="auto"/>
      <w:jc w:val="right"/>
    </w:pPr>
    <w:rPr>
      <w:smallCaps/>
      <w:sz w:val="48"/>
      <w:szCs w:val="48"/>
    </w:rPr>
  </w:style>
  <w:style w:type="character" w:customStyle="1" w:styleId="SubtitleChar">
    <w:name w:val="Subtitle Char"/>
    <w:basedOn w:val="DefaultParagraphFont"/>
    <w:link w:val="Subtitle"/>
    <w:uiPriority w:val="11"/>
    <w:rsid w:val="00102452"/>
    <w:rPr>
      <w:rFonts w:asciiTheme="majorHAnsi" w:eastAsiaTheme="majorEastAsia" w:hAnsiTheme="majorHAnsi" w:cstheme="majorBidi"/>
      <w:szCs w:val="22"/>
    </w:rPr>
  </w:style>
  <w:style w:type="paragraph" w:styleId="Subtitle">
    <w:name w:val="Subtitle"/>
    <w:basedOn w:val="Normal"/>
    <w:next w:val="Normal"/>
    <w:link w:val="SubtitleChar"/>
    <w:uiPriority w:val="11"/>
    <w:qFormat/>
    <w:rsid w:val="00102452"/>
    <w:pPr>
      <w:spacing w:after="720" w:line="240" w:lineRule="auto"/>
      <w:jc w:val="right"/>
    </w:pPr>
    <w:rPr>
      <w:rFonts w:eastAsiaTheme="majorEastAsia" w:cstheme="majorBidi"/>
      <w:szCs w:val="22"/>
    </w:rPr>
  </w:style>
  <w:style w:type="character" w:customStyle="1" w:styleId="Heading1Char">
    <w:name w:val="Heading 1 Char"/>
    <w:basedOn w:val="DefaultParagraphFont"/>
    <w:link w:val="Heading1"/>
    <w:uiPriority w:val="9"/>
    <w:rsid w:val="00102452"/>
    <w:rPr>
      <w:smallCaps/>
      <w:spacing w:val="5"/>
      <w:sz w:val="32"/>
      <w:szCs w:val="32"/>
    </w:rPr>
  </w:style>
  <w:style w:type="character" w:customStyle="1" w:styleId="Heading2Char">
    <w:name w:val="Heading 2 Char"/>
    <w:basedOn w:val="DefaultParagraphFont"/>
    <w:link w:val="Heading2"/>
    <w:uiPriority w:val="9"/>
    <w:semiHidden/>
    <w:rsid w:val="00102452"/>
    <w:rPr>
      <w:smallCaps/>
      <w:spacing w:val="5"/>
      <w:sz w:val="28"/>
      <w:szCs w:val="28"/>
    </w:rPr>
  </w:style>
  <w:style w:type="character" w:customStyle="1" w:styleId="Heading3Char">
    <w:name w:val="Heading 3 Char"/>
    <w:basedOn w:val="DefaultParagraphFont"/>
    <w:link w:val="Heading3"/>
    <w:uiPriority w:val="9"/>
    <w:semiHidden/>
    <w:rsid w:val="00102452"/>
    <w:rPr>
      <w:smallCaps/>
      <w:spacing w:val="5"/>
      <w:sz w:val="24"/>
      <w:szCs w:val="24"/>
    </w:rPr>
  </w:style>
  <w:style w:type="character" w:customStyle="1" w:styleId="Heading4Char">
    <w:name w:val="Heading 4 Char"/>
    <w:basedOn w:val="DefaultParagraphFont"/>
    <w:link w:val="Heading4"/>
    <w:uiPriority w:val="9"/>
    <w:semiHidden/>
    <w:rsid w:val="00102452"/>
    <w:rPr>
      <w:smallCaps/>
      <w:spacing w:val="10"/>
      <w:sz w:val="22"/>
      <w:szCs w:val="22"/>
    </w:rPr>
  </w:style>
  <w:style w:type="character" w:customStyle="1" w:styleId="Heading5Char">
    <w:name w:val="Heading 5 Char"/>
    <w:basedOn w:val="DefaultParagraphFont"/>
    <w:link w:val="Heading5"/>
    <w:uiPriority w:val="9"/>
    <w:semiHidden/>
    <w:rsid w:val="00102452"/>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102452"/>
    <w:rPr>
      <w:smallCaps/>
      <w:color w:val="DA1F28" w:themeColor="accent2"/>
      <w:spacing w:val="5"/>
      <w:sz w:val="22"/>
    </w:rPr>
  </w:style>
  <w:style w:type="character" w:customStyle="1" w:styleId="Heading7Char">
    <w:name w:val="Heading 7 Char"/>
    <w:basedOn w:val="DefaultParagraphFont"/>
    <w:link w:val="Heading7"/>
    <w:uiPriority w:val="9"/>
    <w:semiHidden/>
    <w:rsid w:val="00102452"/>
    <w:rPr>
      <w:b/>
      <w:smallCaps/>
      <w:color w:val="DA1F28" w:themeColor="accent2"/>
      <w:spacing w:val="10"/>
    </w:rPr>
  </w:style>
  <w:style w:type="character" w:customStyle="1" w:styleId="Heading8Char">
    <w:name w:val="Heading 8 Char"/>
    <w:basedOn w:val="DefaultParagraphFont"/>
    <w:link w:val="Heading8"/>
    <w:uiPriority w:val="9"/>
    <w:semiHidden/>
    <w:rsid w:val="00102452"/>
    <w:rPr>
      <w:b/>
      <w:i/>
      <w:smallCaps/>
      <w:color w:val="A3171D" w:themeColor="accent2" w:themeShade="BF"/>
    </w:rPr>
  </w:style>
  <w:style w:type="character" w:customStyle="1" w:styleId="Heading9Char">
    <w:name w:val="Heading 9 Char"/>
    <w:basedOn w:val="DefaultParagraphFont"/>
    <w:link w:val="Heading9"/>
    <w:uiPriority w:val="9"/>
    <w:semiHidden/>
    <w:rsid w:val="00102452"/>
    <w:rPr>
      <w:b/>
      <w:i/>
      <w:smallCaps/>
      <w:color w:val="6C0F13" w:themeColor="accent2" w:themeShade="7F"/>
    </w:rPr>
  </w:style>
  <w:style w:type="paragraph" w:styleId="Caption">
    <w:name w:val="caption"/>
    <w:basedOn w:val="Normal"/>
    <w:next w:val="Normal"/>
    <w:uiPriority w:val="35"/>
    <w:semiHidden/>
    <w:unhideWhenUsed/>
    <w:qFormat/>
    <w:rsid w:val="00102452"/>
    <w:rPr>
      <w:b/>
      <w:bCs/>
      <w:caps/>
      <w:sz w:val="16"/>
      <w:szCs w:val="18"/>
    </w:rPr>
  </w:style>
  <w:style w:type="character" w:styleId="Strong">
    <w:name w:val="Strong"/>
    <w:uiPriority w:val="22"/>
    <w:qFormat/>
    <w:rsid w:val="00102452"/>
    <w:rPr>
      <w:b/>
      <w:color w:val="0070C0"/>
    </w:rPr>
  </w:style>
  <w:style w:type="character" w:styleId="Emphasis">
    <w:name w:val="Emphasis"/>
    <w:uiPriority w:val="20"/>
    <w:qFormat/>
    <w:rsid w:val="00C46A97"/>
    <w:rPr>
      <w:b/>
      <w:i w:val="0"/>
      <w:color w:val="009900"/>
      <w:spacing w:val="10"/>
    </w:rPr>
  </w:style>
  <w:style w:type="paragraph" w:styleId="NoSpacing">
    <w:name w:val="No Spacing"/>
    <w:basedOn w:val="Normal"/>
    <w:link w:val="NoSpacingChar"/>
    <w:uiPriority w:val="1"/>
    <w:qFormat/>
    <w:rsid w:val="00102452"/>
    <w:pPr>
      <w:spacing w:after="0" w:line="240" w:lineRule="auto"/>
    </w:pPr>
  </w:style>
  <w:style w:type="character" w:customStyle="1" w:styleId="NoSpacingChar">
    <w:name w:val="No Spacing Char"/>
    <w:basedOn w:val="DefaultParagraphFont"/>
    <w:link w:val="NoSpacing"/>
    <w:uiPriority w:val="1"/>
    <w:rsid w:val="00102452"/>
  </w:style>
  <w:style w:type="paragraph" w:styleId="Quote">
    <w:name w:val="Quote"/>
    <w:basedOn w:val="Normal"/>
    <w:next w:val="Normal"/>
    <w:link w:val="QuoteChar"/>
    <w:uiPriority w:val="29"/>
    <w:qFormat/>
    <w:rsid w:val="00102452"/>
    <w:rPr>
      <w:i/>
    </w:rPr>
  </w:style>
  <w:style w:type="character" w:customStyle="1" w:styleId="QuoteChar">
    <w:name w:val="Quote Char"/>
    <w:basedOn w:val="DefaultParagraphFont"/>
    <w:link w:val="Quote"/>
    <w:uiPriority w:val="29"/>
    <w:rsid w:val="00102452"/>
    <w:rPr>
      <w:i/>
    </w:rPr>
  </w:style>
  <w:style w:type="paragraph" w:styleId="IntenseQuote">
    <w:name w:val="Intense Quote"/>
    <w:basedOn w:val="Normal"/>
    <w:next w:val="Normal"/>
    <w:link w:val="IntenseQuoteChar"/>
    <w:uiPriority w:val="30"/>
    <w:qFormat/>
    <w:rsid w:val="00102452"/>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02452"/>
    <w:rPr>
      <w:b/>
      <w:i/>
      <w:color w:val="FFFFFF" w:themeColor="background1"/>
      <w:shd w:val="clear" w:color="auto" w:fill="DA1F28" w:themeFill="accent2"/>
    </w:rPr>
  </w:style>
  <w:style w:type="character" w:styleId="SubtleEmphasis">
    <w:name w:val="Subtle Emphasis"/>
    <w:uiPriority w:val="19"/>
    <w:qFormat/>
    <w:rsid w:val="00102452"/>
    <w:rPr>
      <w:i/>
    </w:rPr>
  </w:style>
  <w:style w:type="character" w:styleId="IntenseEmphasis">
    <w:name w:val="Intense Emphasis"/>
    <w:uiPriority w:val="21"/>
    <w:qFormat/>
    <w:rsid w:val="00102452"/>
    <w:rPr>
      <w:b/>
      <w:i/>
      <w:color w:val="DA1F28" w:themeColor="accent2"/>
      <w:spacing w:val="10"/>
    </w:rPr>
  </w:style>
  <w:style w:type="character" w:styleId="SubtleReference">
    <w:name w:val="Subtle Reference"/>
    <w:uiPriority w:val="31"/>
    <w:qFormat/>
    <w:rsid w:val="00102452"/>
    <w:rPr>
      <w:b/>
    </w:rPr>
  </w:style>
  <w:style w:type="character" w:styleId="IntenseReference">
    <w:name w:val="Intense Reference"/>
    <w:uiPriority w:val="32"/>
    <w:qFormat/>
    <w:rsid w:val="00102452"/>
    <w:rPr>
      <w:b/>
      <w:bCs/>
      <w:smallCaps/>
      <w:spacing w:val="5"/>
      <w:sz w:val="22"/>
      <w:szCs w:val="22"/>
      <w:u w:val="single"/>
    </w:rPr>
  </w:style>
  <w:style w:type="character" w:styleId="BookTitle">
    <w:name w:val="Book Title"/>
    <w:uiPriority w:val="33"/>
    <w:qFormat/>
    <w:rsid w:val="0010245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0245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CASTLE</vt:lpstr>
    </vt:vector>
  </TitlesOfParts>
  <Company>UCFS</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CASTLE</dc:title>
  <dc:creator>Sharon Laliberte</dc:creator>
  <cp:keywords>Non Technical</cp:keywords>
  <cp:lastModifiedBy>Nicole</cp:lastModifiedBy>
  <cp:revision>2</cp:revision>
  <cp:lastPrinted>2013-08-21T22:03:00Z</cp:lastPrinted>
  <dcterms:created xsi:type="dcterms:W3CDTF">2019-03-16T01:20:00Z</dcterms:created>
  <dcterms:modified xsi:type="dcterms:W3CDTF">2019-03-16T01:20:00Z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7d9cd4dc-bad0-4044-86f4-ae7a780e3868</vt:lpwstr>
  </property>
  <property fmtid="{D5CDD505-2E9C-101B-9397-08002B2CF9AE}" pid="3" name="UTCTechnicalData">
    <vt:lpwstr>No</vt:lpwstr>
  </property>
  <property fmtid="{D5CDD505-2E9C-101B-9397-08002B2CF9AE}" pid="4" name="UTCTechnicalDataKeyword">
    <vt:lpwstr>Non Technical</vt:lpwstr>
  </property>
</Properties>
</file>