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514" w:rsidRDefault="002A5E9D" w:rsidP="00DD186D">
      <w:pPr>
        <w:jc w:val="center"/>
        <w:rPr>
          <w:rFonts w:ascii="Arial" w:hAnsi="Arial" w:cs="Arial"/>
          <w:b/>
          <w:sz w:val="24"/>
          <w:szCs w:val="24"/>
        </w:rPr>
      </w:pPr>
      <w:r w:rsidRPr="002A5E9D">
        <w:rPr>
          <w:rFonts w:ascii="Arial" w:hAnsi="Arial" w:cs="Arial"/>
          <w:b/>
          <w:sz w:val="24"/>
          <w:szCs w:val="24"/>
        </w:rPr>
        <w:t>Execu</w:t>
      </w:r>
      <w:r w:rsidR="00EC269A">
        <w:rPr>
          <w:rFonts w:ascii="Arial" w:hAnsi="Arial" w:cs="Arial"/>
          <w:b/>
          <w:sz w:val="24"/>
          <w:szCs w:val="24"/>
        </w:rPr>
        <w:t>tiv</w:t>
      </w:r>
      <w:r w:rsidR="008E2D18">
        <w:rPr>
          <w:rFonts w:ascii="Arial" w:hAnsi="Arial" w:cs="Arial"/>
          <w:b/>
          <w:sz w:val="24"/>
          <w:szCs w:val="24"/>
        </w:rPr>
        <w:t>e Director Report – October 16</w:t>
      </w:r>
      <w:r w:rsidRPr="002A5E9D">
        <w:rPr>
          <w:rFonts w:ascii="Arial" w:hAnsi="Arial" w:cs="Arial"/>
          <w:b/>
          <w:sz w:val="24"/>
          <w:szCs w:val="24"/>
        </w:rPr>
        <w:t>, 2019</w:t>
      </w:r>
    </w:p>
    <w:p w:rsidR="00426514" w:rsidRDefault="00426514" w:rsidP="00426514">
      <w:pPr>
        <w:rPr>
          <w:rFonts w:ascii="Arial" w:hAnsi="Arial" w:cs="Arial"/>
          <w:b/>
          <w:sz w:val="24"/>
          <w:szCs w:val="24"/>
          <w:u w:val="single"/>
        </w:rPr>
      </w:pPr>
      <w:r w:rsidRPr="000208FB">
        <w:rPr>
          <w:rFonts w:ascii="Arial" w:hAnsi="Arial" w:cs="Arial"/>
          <w:b/>
          <w:sz w:val="24"/>
          <w:szCs w:val="24"/>
          <w:u w:val="single"/>
        </w:rPr>
        <w:t>Financial:</w:t>
      </w:r>
    </w:p>
    <w:p w:rsidR="0008445B" w:rsidRPr="00C5191B" w:rsidRDefault="0008445B" w:rsidP="0008445B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Revenue is </w:t>
      </w:r>
      <w:r w:rsidR="005F4863">
        <w:rPr>
          <w:rFonts w:ascii="Arial" w:hAnsi="Arial" w:cs="Arial"/>
          <w:sz w:val="24"/>
          <w:szCs w:val="24"/>
        </w:rPr>
        <w:t>slightly under budget for the month of September</w:t>
      </w:r>
      <w:r w:rsidR="00C5191B">
        <w:rPr>
          <w:rFonts w:ascii="Arial" w:hAnsi="Arial" w:cs="Arial"/>
          <w:sz w:val="24"/>
          <w:szCs w:val="24"/>
        </w:rPr>
        <w:t xml:space="preserve"> by </w:t>
      </w:r>
      <w:r w:rsidR="00BA1523">
        <w:rPr>
          <w:rFonts w:ascii="Arial" w:hAnsi="Arial" w:cs="Arial"/>
          <w:sz w:val="24"/>
          <w:szCs w:val="24"/>
        </w:rPr>
        <w:t>$</w:t>
      </w:r>
      <w:r w:rsidR="00C5191B">
        <w:rPr>
          <w:rFonts w:ascii="Arial" w:hAnsi="Arial" w:cs="Arial"/>
          <w:sz w:val="24"/>
          <w:szCs w:val="24"/>
        </w:rPr>
        <w:t>1,246</w:t>
      </w:r>
      <w:r w:rsidR="005F4863">
        <w:rPr>
          <w:rFonts w:ascii="Arial" w:hAnsi="Arial" w:cs="Arial"/>
          <w:sz w:val="24"/>
          <w:szCs w:val="24"/>
        </w:rPr>
        <w:t>.</w:t>
      </w:r>
      <w:r w:rsidR="00C5191B">
        <w:rPr>
          <w:rFonts w:ascii="Arial" w:hAnsi="Arial" w:cs="Arial"/>
          <w:sz w:val="24"/>
          <w:szCs w:val="24"/>
        </w:rPr>
        <w:t xml:space="preserve">  We have filled all of the open preschool spots and will have a full class by the end of the month.</w:t>
      </w:r>
    </w:p>
    <w:p w:rsidR="00C5191B" w:rsidRPr="0008445B" w:rsidRDefault="00C5191B" w:rsidP="00C5191B">
      <w:pPr>
        <w:pStyle w:val="ListParagraph"/>
        <w:rPr>
          <w:rFonts w:ascii="Arial" w:hAnsi="Arial" w:cs="Arial"/>
          <w:b/>
          <w:sz w:val="24"/>
          <w:szCs w:val="24"/>
          <w:u w:val="single"/>
        </w:rPr>
      </w:pPr>
    </w:p>
    <w:p w:rsidR="0008445B" w:rsidRPr="00BA1523" w:rsidRDefault="00C5191B" w:rsidP="0008445B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Expenses are a little under budget by $520.</w:t>
      </w:r>
    </w:p>
    <w:p w:rsidR="00BA1523" w:rsidRPr="00BA1523" w:rsidRDefault="00BA1523" w:rsidP="00BA1523">
      <w:pPr>
        <w:pStyle w:val="ListParagraph"/>
        <w:rPr>
          <w:rFonts w:ascii="Arial" w:hAnsi="Arial" w:cs="Arial"/>
          <w:b/>
          <w:sz w:val="24"/>
          <w:szCs w:val="24"/>
          <w:u w:val="single"/>
        </w:rPr>
      </w:pPr>
    </w:p>
    <w:p w:rsidR="00BA1523" w:rsidRPr="0008445B" w:rsidRDefault="00BA1523" w:rsidP="0008445B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I will be attending a free workshop put on by Tango on October 16</w:t>
      </w:r>
      <w:r w:rsidRPr="00BA1523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entitled Managing Nonprofit Endowments and Investment Portfolios.  </w:t>
      </w:r>
      <w:r w:rsidR="00901CC5">
        <w:rPr>
          <w:rFonts w:ascii="Arial" w:hAnsi="Arial" w:cs="Arial"/>
          <w:sz w:val="24"/>
          <w:szCs w:val="24"/>
        </w:rPr>
        <w:t xml:space="preserve">I am hoping to gain some additional information on different investment options for CASTLE.  Jen and I will be meeting after this to discuss and see what </w:t>
      </w:r>
      <w:r w:rsidR="00654FA3">
        <w:rPr>
          <w:rFonts w:ascii="Arial" w:hAnsi="Arial" w:cs="Arial"/>
          <w:sz w:val="24"/>
          <w:szCs w:val="24"/>
        </w:rPr>
        <w:t>would be some good options for CASTLE.</w:t>
      </w:r>
      <w:bookmarkStart w:id="0" w:name="_GoBack"/>
      <w:bookmarkEnd w:id="0"/>
    </w:p>
    <w:p w:rsidR="00BA1523" w:rsidRPr="00BA1523" w:rsidRDefault="00426514" w:rsidP="00BA1523">
      <w:pPr>
        <w:rPr>
          <w:rFonts w:ascii="Arial" w:hAnsi="Arial" w:cs="Arial"/>
          <w:b/>
          <w:sz w:val="24"/>
          <w:szCs w:val="24"/>
          <w:u w:val="single"/>
        </w:rPr>
      </w:pPr>
      <w:r w:rsidRPr="000208FB">
        <w:rPr>
          <w:rFonts w:ascii="Arial" w:hAnsi="Arial" w:cs="Arial"/>
          <w:b/>
          <w:sz w:val="24"/>
          <w:szCs w:val="24"/>
          <w:u w:val="single"/>
        </w:rPr>
        <w:t>Grants and Fundraising:</w:t>
      </w:r>
    </w:p>
    <w:p w:rsidR="0008445B" w:rsidRPr="0052440B" w:rsidRDefault="00C5191B" w:rsidP="0052440B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TechSoup (which is a company that offers nonprofits tech needs at a discounted rate) was offering a special on a year subscription to GrantSta</w:t>
      </w:r>
      <w:r w:rsidR="00CA5A94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ion.  It has a vast amount of tools to help find</w:t>
      </w:r>
      <w:r w:rsidR="0052440B">
        <w:rPr>
          <w:rFonts w:ascii="Arial" w:hAnsi="Arial" w:cs="Arial"/>
          <w:sz w:val="24"/>
          <w:szCs w:val="24"/>
        </w:rPr>
        <w:t>, build, write and win grants.  I am hoping that this will help in the grant process.</w:t>
      </w:r>
    </w:p>
    <w:p w:rsidR="000208FB" w:rsidRDefault="0052440B" w:rsidP="00426514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Events Committee</w:t>
      </w:r>
      <w:r w:rsidR="000208FB" w:rsidRPr="000208FB">
        <w:rPr>
          <w:rFonts w:ascii="Arial" w:hAnsi="Arial" w:cs="Arial"/>
          <w:b/>
          <w:sz w:val="24"/>
          <w:szCs w:val="24"/>
          <w:u w:val="single"/>
        </w:rPr>
        <w:t>:</w:t>
      </w:r>
    </w:p>
    <w:p w:rsidR="002907F4" w:rsidRDefault="0052440B" w:rsidP="002907F4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Events Committee held its first meeting on Tuesday October 8</w:t>
      </w:r>
      <w:r w:rsidRPr="0052440B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>.</w:t>
      </w:r>
      <w:r w:rsidR="002907F4">
        <w:rPr>
          <w:rFonts w:ascii="Arial" w:hAnsi="Arial" w:cs="Arial"/>
          <w:sz w:val="24"/>
          <w:szCs w:val="24"/>
        </w:rPr>
        <w:t xml:space="preserve">  This year the committee is planning on doing three events.  </w:t>
      </w:r>
    </w:p>
    <w:p w:rsidR="002907F4" w:rsidRDefault="002907F4" w:rsidP="002907F4">
      <w:pPr>
        <w:pStyle w:val="ListParagraph"/>
        <w:rPr>
          <w:rFonts w:ascii="Arial" w:hAnsi="Arial" w:cs="Arial"/>
          <w:sz w:val="24"/>
          <w:szCs w:val="24"/>
        </w:rPr>
      </w:pPr>
    </w:p>
    <w:p w:rsidR="002907F4" w:rsidRDefault="002907F4" w:rsidP="002907F4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first event will be on Thursday December 5</w:t>
      </w:r>
      <w:r w:rsidRPr="002907F4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from 5-7 (5-6 in-house families, 6-7 community).  It is called CASTLE’s Winter Wonderland!  There will be photos with Santa and his elves (currently looking for a Santa if you know anyone), pizza, hot cocoa, a firetruck, sundaes, raffles and ornaments.  The event will offer an all-inclusive price (TBD) and a la carte pricing for those who want to pick the activities they participate in.</w:t>
      </w:r>
    </w:p>
    <w:p w:rsidR="002907F4" w:rsidRDefault="002907F4" w:rsidP="002907F4">
      <w:pPr>
        <w:pStyle w:val="ListParagraph"/>
        <w:rPr>
          <w:rFonts w:ascii="Arial" w:hAnsi="Arial" w:cs="Arial"/>
          <w:sz w:val="24"/>
          <w:szCs w:val="24"/>
        </w:rPr>
      </w:pPr>
    </w:p>
    <w:p w:rsidR="002907F4" w:rsidRDefault="002907F4" w:rsidP="002907F4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hope to have a larger event in February/March such as a comedy show or possibly Bingo at Foxwoods.  The event would be a night out for parents and free childcare will be provided at CASTLE.  </w:t>
      </w:r>
    </w:p>
    <w:p w:rsidR="002907F4" w:rsidRDefault="002907F4" w:rsidP="002907F4">
      <w:pPr>
        <w:pStyle w:val="ListParagraph"/>
        <w:rPr>
          <w:rFonts w:ascii="Arial" w:hAnsi="Arial" w:cs="Arial"/>
          <w:sz w:val="24"/>
          <w:szCs w:val="24"/>
        </w:rPr>
      </w:pPr>
    </w:p>
    <w:p w:rsidR="00CA5A94" w:rsidRDefault="002907F4" w:rsidP="002907F4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the summer we would like to hold a Night Out for parents at Inishmore.  We have teamed with them in the past and they have contributed 10% of the food sales from the evening towards CASTLE.  This event will also have childcare for families.</w:t>
      </w:r>
    </w:p>
    <w:p w:rsidR="00CA5A94" w:rsidRDefault="00CA5A94" w:rsidP="002907F4">
      <w:pPr>
        <w:pStyle w:val="ListParagraph"/>
        <w:rPr>
          <w:rFonts w:ascii="Arial" w:hAnsi="Arial" w:cs="Arial"/>
          <w:sz w:val="24"/>
          <w:szCs w:val="24"/>
        </w:rPr>
      </w:pPr>
    </w:p>
    <w:p w:rsidR="00CA5A94" w:rsidRDefault="00CA5A94" w:rsidP="002907F4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are also looking to hold another Five Below fundraiser before the end of the year and continue to promote Scrip and Amazon Smile!</w:t>
      </w:r>
    </w:p>
    <w:p w:rsidR="00CA5A94" w:rsidRDefault="00CA5A94" w:rsidP="002907F4">
      <w:pPr>
        <w:pStyle w:val="ListParagraph"/>
        <w:rPr>
          <w:rFonts w:ascii="Arial" w:hAnsi="Arial" w:cs="Arial"/>
          <w:sz w:val="24"/>
          <w:szCs w:val="24"/>
        </w:rPr>
      </w:pPr>
    </w:p>
    <w:p w:rsidR="00CA384F" w:rsidRPr="00CA384F" w:rsidRDefault="00CA5A94" w:rsidP="002907F4">
      <w:pPr>
        <w:pStyle w:val="ListParagrap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Sue Doutre also </w:t>
      </w:r>
      <w:r w:rsidR="00E52002">
        <w:rPr>
          <w:rFonts w:ascii="Arial" w:hAnsi="Arial" w:cs="Arial"/>
          <w:sz w:val="24"/>
          <w:szCs w:val="24"/>
        </w:rPr>
        <w:t xml:space="preserve">applied for a $2,000 Pollinator Garden Grant.  I believe that they were very interested in CASTLE and that we will be receiving this.  She is going to follow-up with them. </w:t>
      </w:r>
      <w:r>
        <w:rPr>
          <w:rFonts w:ascii="Arial" w:hAnsi="Arial" w:cs="Arial"/>
          <w:sz w:val="24"/>
          <w:szCs w:val="24"/>
        </w:rPr>
        <w:t xml:space="preserve">  </w:t>
      </w:r>
      <w:r w:rsidR="002907F4">
        <w:rPr>
          <w:rFonts w:ascii="Arial" w:hAnsi="Arial" w:cs="Arial"/>
          <w:sz w:val="24"/>
          <w:szCs w:val="24"/>
        </w:rPr>
        <w:t xml:space="preserve">   </w:t>
      </w:r>
    </w:p>
    <w:sectPr w:rsidR="00CA384F" w:rsidRPr="00CA384F" w:rsidSect="00DD186D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B4429"/>
    <w:multiLevelType w:val="hybridMultilevel"/>
    <w:tmpl w:val="305ED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F3E5C"/>
    <w:multiLevelType w:val="hybridMultilevel"/>
    <w:tmpl w:val="0394B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953A2"/>
    <w:multiLevelType w:val="hybridMultilevel"/>
    <w:tmpl w:val="7D267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760702"/>
    <w:multiLevelType w:val="hybridMultilevel"/>
    <w:tmpl w:val="C2C0D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511403"/>
    <w:multiLevelType w:val="hybridMultilevel"/>
    <w:tmpl w:val="BC963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5C0358"/>
    <w:multiLevelType w:val="hybridMultilevel"/>
    <w:tmpl w:val="F6BEA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F326E7"/>
    <w:multiLevelType w:val="hybridMultilevel"/>
    <w:tmpl w:val="BC0A6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0555F0"/>
    <w:multiLevelType w:val="hybridMultilevel"/>
    <w:tmpl w:val="8A52E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774F29"/>
    <w:multiLevelType w:val="hybridMultilevel"/>
    <w:tmpl w:val="281AD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8"/>
  </w:num>
  <w:num w:numId="5">
    <w:abstractNumId w:val="4"/>
  </w:num>
  <w:num w:numId="6">
    <w:abstractNumId w:val="2"/>
  </w:num>
  <w:num w:numId="7">
    <w:abstractNumId w:val="5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E9D"/>
    <w:rsid w:val="000208FB"/>
    <w:rsid w:val="000372C9"/>
    <w:rsid w:val="0008445B"/>
    <w:rsid w:val="001D5332"/>
    <w:rsid w:val="002907F4"/>
    <w:rsid w:val="002A5E9D"/>
    <w:rsid w:val="002C3B29"/>
    <w:rsid w:val="00426514"/>
    <w:rsid w:val="00520FA6"/>
    <w:rsid w:val="0052440B"/>
    <w:rsid w:val="005F4863"/>
    <w:rsid w:val="0065267A"/>
    <w:rsid w:val="00654FA3"/>
    <w:rsid w:val="0066276F"/>
    <w:rsid w:val="006679ED"/>
    <w:rsid w:val="006A7015"/>
    <w:rsid w:val="006D67AA"/>
    <w:rsid w:val="008536D0"/>
    <w:rsid w:val="00853E3B"/>
    <w:rsid w:val="008D5C69"/>
    <w:rsid w:val="008E2D18"/>
    <w:rsid w:val="00901CC5"/>
    <w:rsid w:val="00911DBF"/>
    <w:rsid w:val="009A43AA"/>
    <w:rsid w:val="009D50E6"/>
    <w:rsid w:val="00A32B6E"/>
    <w:rsid w:val="00A93EBE"/>
    <w:rsid w:val="00AD39DA"/>
    <w:rsid w:val="00B54EDB"/>
    <w:rsid w:val="00BA1523"/>
    <w:rsid w:val="00BC5736"/>
    <w:rsid w:val="00C01D75"/>
    <w:rsid w:val="00C430B9"/>
    <w:rsid w:val="00C5191B"/>
    <w:rsid w:val="00CA384F"/>
    <w:rsid w:val="00CA5A94"/>
    <w:rsid w:val="00D410F9"/>
    <w:rsid w:val="00D83672"/>
    <w:rsid w:val="00DD186D"/>
    <w:rsid w:val="00E52002"/>
    <w:rsid w:val="00EC2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DB7582-D978-4011-A841-DDDEA044C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5C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53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3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Turney</dc:creator>
  <cp:keywords/>
  <dc:description/>
  <cp:lastModifiedBy>Nicole Turney</cp:lastModifiedBy>
  <cp:revision>6</cp:revision>
  <cp:lastPrinted>2019-08-13T15:28:00Z</cp:lastPrinted>
  <dcterms:created xsi:type="dcterms:W3CDTF">2019-10-10T12:51:00Z</dcterms:created>
  <dcterms:modified xsi:type="dcterms:W3CDTF">2019-10-11T17:33:00Z</dcterms:modified>
</cp:coreProperties>
</file>