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1070C7C1" w:rsidR="00A7720C" w:rsidRDefault="0020636E" w:rsidP="00A7720C">
      <w:pPr>
        <w:jc w:val="center"/>
        <w:rPr>
          <w:b/>
        </w:rPr>
      </w:pPr>
      <w:r>
        <w:rPr>
          <w:b/>
        </w:rPr>
        <w:t>January 15</w:t>
      </w:r>
      <w:r w:rsidR="00597E43">
        <w:rPr>
          <w:b/>
        </w:rPr>
        <w:t>, 20</w:t>
      </w:r>
      <w:r>
        <w:rPr>
          <w:b/>
        </w:rPr>
        <w:t>20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08DFA344" w14:textId="100283F4" w:rsidR="00B35439" w:rsidRDefault="00883A0C" w:rsidP="008A424E">
      <w:pPr>
        <w:pStyle w:val="ListParagraph"/>
        <w:numPr>
          <w:ilvl w:val="0"/>
          <w:numId w:val="5"/>
        </w:numPr>
      </w:pPr>
      <w:r>
        <w:t>Executive Session</w:t>
      </w:r>
    </w:p>
    <w:p w14:paraId="06871710" w14:textId="77777777" w:rsidR="004866DC" w:rsidRDefault="004866DC" w:rsidP="004866DC">
      <w:pPr>
        <w:pStyle w:val="ListParagraph"/>
      </w:pPr>
    </w:p>
    <w:p w14:paraId="078C6C80" w14:textId="36A89EB0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20636E">
        <w:t>December</w:t>
      </w:r>
      <w:r w:rsidR="0008384F">
        <w:t xml:space="preserve"> </w:t>
      </w:r>
      <w:r>
        <w:t>201</w:t>
      </w:r>
      <w:r w:rsidR="006234E6">
        <w:t>9</w:t>
      </w:r>
      <w:r>
        <w:t xml:space="preserve"> minutes</w:t>
      </w:r>
      <w:r w:rsidR="0008384F">
        <w:t xml:space="preserve"> </w:t>
      </w:r>
    </w:p>
    <w:p w14:paraId="312B1A01" w14:textId="77777777" w:rsidR="00023908" w:rsidRDefault="00023908" w:rsidP="00023908">
      <w:pPr>
        <w:pStyle w:val="ListParagraph"/>
      </w:pPr>
    </w:p>
    <w:p w14:paraId="5D917858" w14:textId="77777777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14:paraId="30C2BBF6" w14:textId="77777777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9B186BD" w14:textId="77777777"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14:paraId="6A8AC73E" w14:textId="77777777"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14:paraId="690A7368" w14:textId="77777777" w:rsidR="00421C8F" w:rsidRPr="001B3B18" w:rsidRDefault="00DE4D73" w:rsidP="0066222A">
      <w:pPr>
        <w:pStyle w:val="ListParagraph"/>
        <w:numPr>
          <w:ilvl w:val="1"/>
          <w:numId w:val="5"/>
        </w:numPr>
      </w:pPr>
      <w:r>
        <w:t>Pres</w:t>
      </w:r>
      <w:r w:rsidR="00421C8F" w:rsidRPr="001B3B18">
        <w:t>chool Director</w:t>
      </w:r>
    </w:p>
    <w:p w14:paraId="50FA4D79" w14:textId="77777777" w:rsidR="005343EE" w:rsidRDefault="005343EE" w:rsidP="00A61C20"/>
    <w:p w14:paraId="4CB5128D" w14:textId="4D29BF18" w:rsidR="00CF3EE1" w:rsidRDefault="00421C8F" w:rsidP="00A347E3">
      <w:pPr>
        <w:pStyle w:val="ListParagraph"/>
        <w:numPr>
          <w:ilvl w:val="0"/>
          <w:numId w:val="5"/>
        </w:numPr>
      </w:pPr>
      <w:r>
        <w:t>O</w:t>
      </w:r>
      <w:r w:rsidR="00C54059">
        <w:t>n Going</w:t>
      </w:r>
      <w:r>
        <w:t xml:space="preserve"> Business</w:t>
      </w:r>
    </w:p>
    <w:p w14:paraId="5594DB40" w14:textId="577CBF5B" w:rsidR="00A347E3" w:rsidRDefault="00B50D51" w:rsidP="00A347E3">
      <w:pPr>
        <w:pStyle w:val="ListParagraph"/>
        <w:numPr>
          <w:ilvl w:val="1"/>
          <w:numId w:val="5"/>
        </w:numPr>
      </w:pPr>
      <w:r>
        <w:t xml:space="preserve">Community Events </w:t>
      </w:r>
    </w:p>
    <w:p w14:paraId="4E702433" w14:textId="2F64729F" w:rsidR="00A347E3" w:rsidRDefault="00B50D51" w:rsidP="00A347E3">
      <w:pPr>
        <w:pStyle w:val="ListParagraph"/>
        <w:numPr>
          <w:ilvl w:val="1"/>
          <w:numId w:val="5"/>
        </w:numPr>
      </w:pPr>
      <w:r>
        <w:t xml:space="preserve">Grants </w:t>
      </w:r>
    </w:p>
    <w:p w14:paraId="44C8F0D3" w14:textId="538E533D" w:rsidR="00A347E3" w:rsidRDefault="00A347E3" w:rsidP="00A347E3">
      <w:pPr>
        <w:pStyle w:val="ListParagraph"/>
        <w:numPr>
          <w:ilvl w:val="1"/>
          <w:numId w:val="5"/>
        </w:numPr>
      </w:pPr>
      <w:r>
        <w:t>Community Suppor</w:t>
      </w:r>
      <w:r w:rsidR="00B50D51">
        <w:t xml:space="preserve">t </w:t>
      </w:r>
    </w:p>
    <w:p w14:paraId="5995770D" w14:textId="77777777" w:rsidR="009219BE" w:rsidRDefault="009219BE" w:rsidP="00F82ADB">
      <w:pPr>
        <w:ind w:left="1980"/>
      </w:pPr>
    </w:p>
    <w:p w14:paraId="18F77CE3" w14:textId="4A935ECD" w:rsidR="005A6DC1" w:rsidRDefault="00023908" w:rsidP="00F82AD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Business</w:t>
      </w:r>
    </w:p>
    <w:p w14:paraId="12A8CE7E" w14:textId="20ACBA0A" w:rsidR="007E66A8" w:rsidRDefault="00B50D51" w:rsidP="007E66A8">
      <w:pPr>
        <w:pStyle w:val="ListParagraph"/>
        <w:numPr>
          <w:ilvl w:val="1"/>
          <w:numId w:val="5"/>
        </w:numPr>
      </w:pPr>
      <w:r>
        <w:t>Crisis Communications Team</w:t>
      </w:r>
    </w:p>
    <w:p w14:paraId="697EBEFE" w14:textId="77777777" w:rsidR="0066222A" w:rsidRDefault="0066222A" w:rsidP="0066222A">
      <w:pPr>
        <w:pStyle w:val="ListParagraph"/>
      </w:pPr>
    </w:p>
    <w:p w14:paraId="3E720EC2" w14:textId="77777777"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3168"/>
    <w:rsid w:val="0008384F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0636E"/>
    <w:rsid w:val="002320C0"/>
    <w:rsid w:val="00251A6B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B5D12"/>
    <w:rsid w:val="004C23A2"/>
    <w:rsid w:val="004C43B7"/>
    <w:rsid w:val="004C719C"/>
    <w:rsid w:val="00502599"/>
    <w:rsid w:val="0052468C"/>
    <w:rsid w:val="005343EE"/>
    <w:rsid w:val="00537D14"/>
    <w:rsid w:val="00545AAF"/>
    <w:rsid w:val="005541A0"/>
    <w:rsid w:val="00584742"/>
    <w:rsid w:val="00596F7D"/>
    <w:rsid w:val="00597E43"/>
    <w:rsid w:val="005A6DC1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D5E8A"/>
    <w:rsid w:val="006E7FAC"/>
    <w:rsid w:val="00707A10"/>
    <w:rsid w:val="00766C80"/>
    <w:rsid w:val="007778A6"/>
    <w:rsid w:val="00780B82"/>
    <w:rsid w:val="007845B2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A424E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50D51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D2089A"/>
    <w:rsid w:val="00D22977"/>
    <w:rsid w:val="00D233C4"/>
    <w:rsid w:val="00D82B29"/>
    <w:rsid w:val="00D95897"/>
    <w:rsid w:val="00DB0EFA"/>
    <w:rsid w:val="00DB6A1F"/>
    <w:rsid w:val="00DC1BB3"/>
    <w:rsid w:val="00DE4D73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82ADB"/>
    <w:rsid w:val="00FA05C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2</cp:revision>
  <cp:lastPrinted>2013-08-21T22:03:00Z</cp:lastPrinted>
  <dcterms:created xsi:type="dcterms:W3CDTF">2020-01-14T17:28:00Z</dcterms:created>
  <dcterms:modified xsi:type="dcterms:W3CDTF">2020-01-14T17:28:00Z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